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EBBD" w14:textId="77777777" w:rsidR="004C76C3" w:rsidRDefault="004C76C3" w:rsidP="0082212C">
      <w:pPr>
        <w:spacing w:after="0"/>
        <w:rPr>
          <w:rFonts w:ascii="Calibri" w:hAnsi="Calibri" w:cs="Calibri"/>
          <w:color w:val="000000"/>
          <w:sz w:val="20"/>
          <w:lang w:val="nl-NL"/>
        </w:rPr>
      </w:pPr>
    </w:p>
    <w:p w14:paraId="72378367" w14:textId="77777777" w:rsidR="0082212C" w:rsidRPr="00E356D5" w:rsidRDefault="0082212C" w:rsidP="0082212C">
      <w:pPr>
        <w:spacing w:after="0"/>
        <w:rPr>
          <w:rFonts w:ascii="Calibri" w:hAnsi="Calibri" w:cs="Calibri"/>
          <w:color w:val="000000"/>
          <w:sz w:val="20"/>
          <w:lang w:val="nl-NL"/>
        </w:rPr>
      </w:pPr>
    </w:p>
    <w:p w14:paraId="56B90D23" w14:textId="77777777" w:rsidR="00D02A3F" w:rsidRPr="00D02A3F" w:rsidRDefault="00E356D5" w:rsidP="00E356D5">
      <w:pPr>
        <w:pStyle w:val="Default"/>
        <w:rPr>
          <w:rFonts w:ascii="Verdana" w:hAnsi="Verdana"/>
          <w:sz w:val="20"/>
        </w:rPr>
      </w:pPr>
      <w:r w:rsidRPr="00D02A3F">
        <w:rPr>
          <w:rFonts w:ascii="Verdana" w:hAnsi="Verdana"/>
          <w:b/>
          <w:sz w:val="20"/>
        </w:rPr>
        <w:t>“</w:t>
      </w:r>
      <w:r w:rsidR="00033E1F" w:rsidRPr="00D02A3F">
        <w:rPr>
          <w:rFonts w:ascii="Verdana" w:hAnsi="Verdana"/>
          <w:b/>
          <w:sz w:val="20"/>
        </w:rPr>
        <w:t>MRI</w:t>
      </w:r>
      <w:r w:rsidRPr="00D02A3F">
        <w:rPr>
          <w:rFonts w:ascii="Verdana" w:hAnsi="Verdana"/>
          <w:b/>
          <w:sz w:val="20"/>
        </w:rPr>
        <w:t xml:space="preserve"> Preceptorship</w:t>
      </w:r>
      <w:r w:rsidR="008F15AF" w:rsidRPr="00D02A3F">
        <w:rPr>
          <w:rFonts w:ascii="Verdana" w:hAnsi="Verdana"/>
          <w:b/>
          <w:sz w:val="20"/>
        </w:rPr>
        <w:t xml:space="preserve"> 2017</w:t>
      </w:r>
      <w:r w:rsidRPr="00D02A3F">
        <w:rPr>
          <w:rFonts w:ascii="Verdana" w:hAnsi="Verdana"/>
          <w:sz w:val="20"/>
        </w:rPr>
        <w:t>”</w:t>
      </w:r>
      <w:r w:rsidR="0082212C" w:rsidRPr="00D02A3F">
        <w:rPr>
          <w:rFonts w:ascii="Verdana" w:hAnsi="Verdana"/>
          <w:sz w:val="20"/>
        </w:rPr>
        <w:t xml:space="preserve">. </w:t>
      </w:r>
    </w:p>
    <w:p w14:paraId="1439E856" w14:textId="77777777" w:rsidR="00D02A3F" w:rsidRPr="00D02A3F" w:rsidRDefault="00D02A3F" w:rsidP="00E356D5">
      <w:pPr>
        <w:pStyle w:val="Default"/>
        <w:rPr>
          <w:rFonts w:ascii="Verdana" w:hAnsi="Verdana"/>
          <w:sz w:val="20"/>
        </w:rPr>
      </w:pPr>
    </w:p>
    <w:p w14:paraId="0C92DEF2" w14:textId="77777777" w:rsidR="0082212C" w:rsidRPr="00D02A3F" w:rsidRDefault="00D02A3F" w:rsidP="00E356D5">
      <w:pPr>
        <w:pStyle w:val="Default"/>
        <w:rPr>
          <w:rFonts w:ascii="Verdana" w:hAnsi="Verdana"/>
          <w:sz w:val="20"/>
        </w:rPr>
      </w:pPr>
      <w:r w:rsidRPr="00D02A3F">
        <w:rPr>
          <w:rFonts w:ascii="Verdana" w:hAnsi="Verdana"/>
          <w:sz w:val="20"/>
          <w:u w:val="single"/>
        </w:rPr>
        <w:t>Datum en plaats:</w:t>
      </w:r>
      <w:r w:rsidRPr="00D02A3F">
        <w:rPr>
          <w:rFonts w:ascii="Verdana" w:hAnsi="Verdana"/>
          <w:sz w:val="20"/>
        </w:rPr>
        <w:t xml:space="preserve">  </w:t>
      </w:r>
      <w:r w:rsidR="00154DED" w:rsidRPr="00D02A3F">
        <w:rPr>
          <w:rFonts w:ascii="Verdana" w:hAnsi="Verdana"/>
          <w:sz w:val="20"/>
        </w:rPr>
        <w:t xml:space="preserve">dinsdag 7 en woensdag 8 </w:t>
      </w:r>
      <w:r w:rsidR="00033E1F" w:rsidRPr="00D02A3F">
        <w:rPr>
          <w:rFonts w:ascii="Verdana" w:hAnsi="Verdana"/>
          <w:sz w:val="20"/>
        </w:rPr>
        <w:t>maart</w:t>
      </w:r>
      <w:r w:rsidR="00887E8B" w:rsidRPr="00D02A3F">
        <w:rPr>
          <w:rFonts w:ascii="Verdana" w:hAnsi="Verdana"/>
          <w:sz w:val="20"/>
        </w:rPr>
        <w:t xml:space="preserve"> </w:t>
      </w:r>
      <w:r w:rsidR="00154DED" w:rsidRPr="00D02A3F">
        <w:rPr>
          <w:rFonts w:ascii="Verdana" w:hAnsi="Verdana"/>
          <w:sz w:val="20"/>
        </w:rPr>
        <w:t>2017</w:t>
      </w:r>
      <w:r w:rsidR="0082212C" w:rsidRPr="00D02A3F">
        <w:rPr>
          <w:rFonts w:ascii="Verdana" w:hAnsi="Verdana"/>
          <w:sz w:val="20"/>
        </w:rPr>
        <w:t xml:space="preserve"> </w:t>
      </w:r>
      <w:r w:rsidR="008F15AF" w:rsidRPr="00D02A3F">
        <w:rPr>
          <w:rFonts w:ascii="Verdana" w:hAnsi="Verdana"/>
          <w:sz w:val="20"/>
        </w:rPr>
        <w:t>in het VUmc te Amsterdam</w:t>
      </w:r>
      <w:r w:rsidR="00154DED" w:rsidRPr="00D02A3F">
        <w:rPr>
          <w:rFonts w:ascii="Verdana" w:hAnsi="Verdana"/>
          <w:sz w:val="20"/>
        </w:rPr>
        <w:t xml:space="preserve"> (</w:t>
      </w:r>
      <w:r w:rsidR="002038B6" w:rsidRPr="00D02A3F">
        <w:rPr>
          <w:rFonts w:ascii="Verdana" w:hAnsi="Verdana"/>
          <w:sz w:val="20"/>
        </w:rPr>
        <w:t>o.l.v. Prof</w:t>
      </w:r>
      <w:r w:rsidR="00033E1F" w:rsidRPr="00D02A3F">
        <w:rPr>
          <w:rFonts w:ascii="Verdana" w:hAnsi="Verdana"/>
          <w:sz w:val="20"/>
        </w:rPr>
        <w:t>. dr.</w:t>
      </w:r>
      <w:r w:rsidR="00154DED" w:rsidRPr="00D02A3F">
        <w:rPr>
          <w:rFonts w:ascii="Verdana" w:hAnsi="Verdana"/>
          <w:sz w:val="20"/>
        </w:rPr>
        <w:t xml:space="preserve"> </w:t>
      </w:r>
      <w:r w:rsidR="00033E1F" w:rsidRPr="00D02A3F">
        <w:rPr>
          <w:rFonts w:ascii="Verdana" w:hAnsi="Verdana"/>
          <w:sz w:val="20"/>
        </w:rPr>
        <w:t>J.J. Geurts</w:t>
      </w:r>
      <w:r w:rsidR="00154DED" w:rsidRPr="00D02A3F">
        <w:rPr>
          <w:rFonts w:ascii="Verdana" w:hAnsi="Verdana"/>
          <w:sz w:val="20"/>
        </w:rPr>
        <w:t>)</w:t>
      </w:r>
      <w:r w:rsidR="00C92C39" w:rsidRPr="00D02A3F">
        <w:rPr>
          <w:rFonts w:ascii="Verdana" w:hAnsi="Verdana"/>
          <w:sz w:val="20"/>
        </w:rPr>
        <w:t xml:space="preserve">. </w:t>
      </w:r>
    </w:p>
    <w:p w14:paraId="797FAA20" w14:textId="77777777" w:rsidR="00C92C39" w:rsidRPr="00D02A3F" w:rsidRDefault="00C92C39" w:rsidP="00E356D5">
      <w:pPr>
        <w:pStyle w:val="Default"/>
        <w:rPr>
          <w:rFonts w:ascii="Verdana" w:hAnsi="Verdana"/>
          <w:sz w:val="20"/>
        </w:rPr>
      </w:pPr>
    </w:p>
    <w:p w14:paraId="31AE8104" w14:textId="77777777" w:rsidR="0082212C" w:rsidRPr="00D02A3F" w:rsidRDefault="00033E1F" w:rsidP="0082212C">
      <w:pPr>
        <w:spacing w:after="0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>Neurologen (in opleiding)</w:t>
      </w:r>
      <w:r w:rsidR="00C014D5" w:rsidRPr="00D02A3F">
        <w:rPr>
          <w:rFonts w:ascii="Verdana" w:hAnsi="Verdana" w:cs="Calibri"/>
          <w:color w:val="000000"/>
          <w:sz w:val="20"/>
          <w:lang w:val="nl-NL"/>
        </w:rPr>
        <w:t xml:space="preserve"> uit 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>heel Europa zullen deelnemen aan dit programma</w:t>
      </w:r>
      <w:r w:rsidR="00D02A3F" w:rsidRPr="00D02A3F">
        <w:rPr>
          <w:rFonts w:ascii="Verdana" w:hAnsi="Verdana" w:cs="Calibri"/>
          <w:color w:val="000000"/>
          <w:sz w:val="20"/>
          <w:lang w:val="nl-NL"/>
        </w:rPr>
        <w:t xml:space="preserve"> (10 CME punten)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 </w:t>
      </w:r>
      <w:r w:rsidR="000837A2" w:rsidRPr="00D02A3F">
        <w:rPr>
          <w:rFonts w:ascii="Verdana" w:hAnsi="Verdana" w:cs="Calibri"/>
          <w:color w:val="000000"/>
          <w:sz w:val="20"/>
          <w:lang w:val="nl-NL"/>
        </w:rPr>
        <w:t xml:space="preserve">Deze </w:t>
      </w:r>
      <w:r w:rsidR="00D02A3F" w:rsidRPr="00D02A3F">
        <w:rPr>
          <w:rFonts w:ascii="Verdana" w:hAnsi="Verdana" w:cs="Calibri"/>
          <w:color w:val="000000"/>
          <w:sz w:val="20"/>
          <w:lang w:val="nl-NL"/>
        </w:rPr>
        <w:t>nascholing</w:t>
      </w:r>
      <w:r w:rsidR="000837A2" w:rsidRPr="00D02A3F">
        <w:rPr>
          <w:rFonts w:ascii="Verdana" w:hAnsi="Verdana" w:cs="Calibri"/>
          <w:color w:val="000000"/>
          <w:sz w:val="20"/>
          <w:lang w:val="nl-NL"/>
        </w:rPr>
        <w:t xml:space="preserve"> is bedoeld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 om educatie te geven aan </w:t>
      </w:r>
      <w:r w:rsidRPr="00D02A3F">
        <w:rPr>
          <w:rFonts w:ascii="Verdana" w:hAnsi="Verdana" w:cs="Calibri"/>
          <w:color w:val="000000"/>
          <w:sz w:val="20"/>
          <w:lang w:val="nl-NL"/>
        </w:rPr>
        <w:t>neurologen</w:t>
      </w:r>
      <w:r w:rsidR="00BA3190" w:rsidRPr="00D02A3F">
        <w:rPr>
          <w:rFonts w:ascii="Verdana" w:hAnsi="Verdana" w:cs="Calibri"/>
          <w:color w:val="000000"/>
          <w:sz w:val="20"/>
          <w:lang w:val="nl-NL"/>
        </w:rPr>
        <w:t>,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 die </w:t>
      </w:r>
      <w:r w:rsidR="000837A2" w:rsidRPr="00D02A3F">
        <w:rPr>
          <w:rFonts w:ascii="Verdana" w:hAnsi="Verdana" w:cs="Calibri"/>
          <w:color w:val="000000"/>
          <w:sz w:val="20"/>
          <w:lang w:val="nl-NL"/>
        </w:rPr>
        <w:t xml:space="preserve">nauw 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betrokken </w:t>
      </w:r>
      <w:r w:rsidR="000837A2" w:rsidRPr="00D02A3F">
        <w:rPr>
          <w:rFonts w:ascii="Verdana" w:hAnsi="Verdana" w:cs="Calibri"/>
          <w:color w:val="000000"/>
          <w:sz w:val="20"/>
          <w:lang w:val="nl-NL"/>
        </w:rPr>
        <w:t>bent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 bij de zorg van </w:t>
      </w:r>
      <w:r w:rsidR="00BA3190" w:rsidRPr="00D02A3F">
        <w:rPr>
          <w:rFonts w:ascii="Verdana" w:hAnsi="Verdana" w:cs="Calibri"/>
          <w:color w:val="000000"/>
          <w:sz w:val="20"/>
          <w:lang w:val="nl-NL"/>
        </w:rPr>
        <w:t>mensen</w:t>
      </w:r>
      <w:r w:rsidR="004315AE" w:rsidRPr="00D02A3F">
        <w:rPr>
          <w:rFonts w:ascii="Verdana" w:hAnsi="Verdana" w:cs="Calibri"/>
          <w:color w:val="000000"/>
          <w:sz w:val="20"/>
          <w:lang w:val="nl-NL"/>
        </w:rPr>
        <w:t xml:space="preserve"> 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met MS. Het programma is ontwikkeld door een programmacommissie bestaande uit </w:t>
      </w:r>
      <w:r w:rsidR="008F15AF" w:rsidRPr="00D02A3F">
        <w:rPr>
          <w:rFonts w:ascii="Verdana" w:hAnsi="Verdana" w:cs="Calibri"/>
          <w:color w:val="000000"/>
          <w:sz w:val="20"/>
          <w:lang w:val="nl-NL"/>
        </w:rPr>
        <w:t xml:space="preserve">diverse </w:t>
      </w:r>
      <w:r w:rsidR="0082212C" w:rsidRPr="00D02A3F">
        <w:rPr>
          <w:rFonts w:ascii="Verdana" w:hAnsi="Verdana" w:cs="Calibri"/>
          <w:color w:val="000000"/>
          <w:sz w:val="20"/>
          <w:lang w:val="nl-NL"/>
        </w:rPr>
        <w:t xml:space="preserve">MS experts en wordt financieel ondersteund door Sanofi Genzyme. </w:t>
      </w:r>
    </w:p>
    <w:p w14:paraId="0E9845CE" w14:textId="77777777" w:rsidR="0082212C" w:rsidRPr="00D02A3F" w:rsidRDefault="0082212C" w:rsidP="0082212C">
      <w:pPr>
        <w:spacing w:after="0"/>
        <w:rPr>
          <w:rFonts w:ascii="Verdana" w:hAnsi="Verdana" w:cs="Calibri"/>
          <w:color w:val="000000"/>
          <w:sz w:val="20"/>
          <w:lang w:val="nl-NL"/>
        </w:rPr>
      </w:pPr>
    </w:p>
    <w:p w14:paraId="02BAB107" w14:textId="77777777" w:rsidR="000A5A30" w:rsidRPr="00D02A3F" w:rsidRDefault="00D02A3F" w:rsidP="000A5A3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 xml:space="preserve">De </w:t>
      </w:r>
      <w:r w:rsidRPr="00D02A3F">
        <w:rPr>
          <w:rFonts w:ascii="Verdana" w:hAnsi="Verdana" w:cs="Calibri"/>
          <w:color w:val="000000"/>
          <w:sz w:val="20"/>
          <w:u w:val="single"/>
          <w:lang w:val="nl-NL"/>
        </w:rPr>
        <w:t>leerdoelen</w:t>
      </w:r>
      <w:r w:rsidR="000A5A30" w:rsidRPr="00D02A3F">
        <w:rPr>
          <w:rFonts w:ascii="Verdana" w:hAnsi="Verdana" w:cs="Calibri"/>
          <w:color w:val="000000"/>
          <w:sz w:val="20"/>
          <w:lang w:val="nl-NL"/>
        </w:rPr>
        <w:t xml:space="preserve"> van deze </w:t>
      </w:r>
      <w:r w:rsidRPr="00D02A3F">
        <w:rPr>
          <w:rFonts w:ascii="Verdana" w:hAnsi="Verdana" w:cs="Calibri"/>
          <w:color w:val="000000"/>
          <w:sz w:val="20"/>
          <w:lang w:val="nl-NL"/>
        </w:rPr>
        <w:t xml:space="preserve">nascholing </w:t>
      </w:r>
      <w:r w:rsidR="000A5A30" w:rsidRPr="00D02A3F">
        <w:rPr>
          <w:rFonts w:ascii="Verdana" w:hAnsi="Verdana" w:cs="Calibri"/>
          <w:color w:val="000000"/>
          <w:sz w:val="20"/>
          <w:lang w:val="nl-NL"/>
        </w:rPr>
        <w:t>zijn:</w:t>
      </w:r>
    </w:p>
    <w:p w14:paraId="4F260E11" w14:textId="77777777" w:rsidR="000A5A30" w:rsidRPr="00D02A3F" w:rsidRDefault="007E4E5F" w:rsidP="000A5A3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>W</w:t>
      </w:r>
      <w:r w:rsidR="000A5A30" w:rsidRPr="00D02A3F">
        <w:rPr>
          <w:rFonts w:ascii="Verdana" w:hAnsi="Verdana" w:cs="Calibri"/>
          <w:color w:val="000000"/>
          <w:sz w:val="20"/>
          <w:lang w:val="nl-NL"/>
        </w:rPr>
        <w:t xml:space="preserve">at gaat er voordat een laesie klinisch merkbaar wordt hieraan vooraf; wat leert ons dat? </w:t>
      </w:r>
    </w:p>
    <w:p w14:paraId="01F688AF" w14:textId="77777777" w:rsidR="000A5A30" w:rsidRPr="00D02A3F" w:rsidRDefault="000A5A30" w:rsidP="000A5A3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 xml:space="preserve">De wereld van MRI staat niet stil en gaat vanwege betere technieken steeds meer een geïntegreerde rol vorm in de klinisch begeleiding; welke </w:t>
      </w:r>
      <w:r w:rsidR="00D02A3F" w:rsidRPr="00D02A3F">
        <w:rPr>
          <w:rFonts w:ascii="Verdana" w:hAnsi="Verdana" w:cs="Calibri"/>
          <w:color w:val="000000"/>
          <w:sz w:val="20"/>
          <w:lang w:val="nl-NL"/>
        </w:rPr>
        <w:t xml:space="preserve">(imaging) </w:t>
      </w:r>
      <w:r w:rsidRPr="00D02A3F">
        <w:rPr>
          <w:rFonts w:ascii="Verdana" w:hAnsi="Verdana" w:cs="Calibri"/>
          <w:color w:val="000000"/>
          <w:sz w:val="20"/>
          <w:lang w:val="nl-NL"/>
        </w:rPr>
        <w:t>technieken zijn</w:t>
      </w:r>
      <w:r w:rsidR="00D02A3F" w:rsidRPr="00D02A3F">
        <w:rPr>
          <w:rFonts w:ascii="Verdana" w:hAnsi="Verdana" w:cs="Calibri"/>
          <w:color w:val="000000"/>
          <w:sz w:val="20"/>
          <w:lang w:val="nl-NL"/>
        </w:rPr>
        <w:t xml:space="preserve"> er nu</w:t>
      </w:r>
      <w:r w:rsidRPr="00D02A3F">
        <w:rPr>
          <w:rFonts w:ascii="Verdana" w:hAnsi="Verdana" w:cs="Calibri"/>
          <w:color w:val="000000"/>
          <w:sz w:val="20"/>
          <w:lang w:val="nl-NL"/>
        </w:rPr>
        <w:t xml:space="preserve"> beschikbaar en worden </w:t>
      </w:r>
      <w:r w:rsidR="00D02A3F" w:rsidRPr="00D02A3F">
        <w:rPr>
          <w:rFonts w:ascii="Verdana" w:hAnsi="Verdana" w:cs="Calibri"/>
          <w:color w:val="000000"/>
          <w:sz w:val="20"/>
          <w:lang w:val="nl-NL"/>
        </w:rPr>
        <w:t xml:space="preserve"> momenteel </w:t>
      </w:r>
      <w:r w:rsidRPr="00D02A3F">
        <w:rPr>
          <w:rFonts w:ascii="Verdana" w:hAnsi="Verdana" w:cs="Calibri"/>
          <w:color w:val="000000"/>
          <w:sz w:val="20"/>
          <w:lang w:val="nl-NL"/>
        </w:rPr>
        <w:t>ontwikkeld?</w:t>
      </w:r>
    </w:p>
    <w:p w14:paraId="69E65845" w14:textId="77777777" w:rsidR="000A5A30" w:rsidRPr="00D02A3F" w:rsidRDefault="000A5A30" w:rsidP="000A5A3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>Hoe kan deze nieuwe kennis helpen om de MS z</w:t>
      </w:r>
      <w:r w:rsidR="00D02A3F" w:rsidRPr="00D02A3F">
        <w:rPr>
          <w:rFonts w:ascii="Verdana" w:hAnsi="Verdana" w:cs="Calibri"/>
          <w:color w:val="000000"/>
          <w:sz w:val="20"/>
          <w:lang w:val="nl-NL"/>
        </w:rPr>
        <w:t>org nog verder te optimaliseren (diagnose, behandeling en monitoring)?</w:t>
      </w:r>
    </w:p>
    <w:p w14:paraId="44D53FD6" w14:textId="77777777" w:rsidR="00D02A3F" w:rsidRPr="00D02A3F" w:rsidRDefault="008F15AF" w:rsidP="00D02A3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 xml:space="preserve">Is het meten van </w:t>
      </w:r>
      <w:r w:rsidR="000A5A30" w:rsidRPr="00D02A3F">
        <w:rPr>
          <w:rFonts w:ascii="Verdana" w:hAnsi="Verdana" w:cs="Calibri"/>
          <w:color w:val="000000"/>
          <w:sz w:val="20"/>
          <w:lang w:val="nl-NL"/>
        </w:rPr>
        <w:t xml:space="preserve"> individueel breinvolume </w:t>
      </w:r>
      <w:r w:rsidRPr="00D02A3F">
        <w:rPr>
          <w:rFonts w:ascii="Verdana" w:hAnsi="Verdana" w:cs="Calibri"/>
          <w:color w:val="000000"/>
          <w:sz w:val="20"/>
          <w:lang w:val="nl-NL"/>
        </w:rPr>
        <w:t xml:space="preserve">zinvol </w:t>
      </w:r>
      <w:r w:rsidR="000A5A30" w:rsidRPr="00D02A3F">
        <w:rPr>
          <w:rFonts w:ascii="Verdana" w:hAnsi="Verdana" w:cs="Calibri"/>
          <w:color w:val="000000"/>
          <w:sz w:val="20"/>
          <w:lang w:val="nl-NL"/>
        </w:rPr>
        <w:t>en zo ja waarom dan?</w:t>
      </w:r>
    </w:p>
    <w:p w14:paraId="43FECD62" w14:textId="77777777" w:rsidR="00D02A3F" w:rsidRPr="00D02A3F" w:rsidRDefault="007E4E5F" w:rsidP="00D02A3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 xml:space="preserve"> </w:t>
      </w:r>
    </w:p>
    <w:p w14:paraId="2119FDDF" w14:textId="77777777" w:rsidR="007E4E5F" w:rsidRPr="00D02A3F" w:rsidRDefault="00D02A3F" w:rsidP="00D02A3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>Er is ruim voldoende de</w:t>
      </w:r>
      <w:r w:rsidR="007E4E5F" w:rsidRPr="00D02A3F">
        <w:rPr>
          <w:rFonts w:ascii="Verdana" w:hAnsi="Verdana" w:cs="Calibri"/>
          <w:color w:val="000000"/>
          <w:sz w:val="20"/>
          <w:lang w:val="nl-NL"/>
        </w:rPr>
        <w:t xml:space="preserve"> mogelijkheid om de experts direct vragen te stellen en </w:t>
      </w:r>
      <w:r w:rsidRPr="00D02A3F">
        <w:rPr>
          <w:rFonts w:ascii="Verdana" w:hAnsi="Verdana" w:cs="Calibri"/>
          <w:color w:val="000000"/>
          <w:sz w:val="20"/>
          <w:lang w:val="nl-NL"/>
        </w:rPr>
        <w:t xml:space="preserve">met elkaar </w:t>
      </w:r>
      <w:r w:rsidR="007E4E5F" w:rsidRPr="00D02A3F">
        <w:rPr>
          <w:rFonts w:ascii="Verdana" w:hAnsi="Verdana" w:cs="Calibri"/>
          <w:color w:val="000000"/>
          <w:sz w:val="20"/>
          <w:lang w:val="nl-NL"/>
        </w:rPr>
        <w:t>klinische kennis uit te wisselen.</w:t>
      </w:r>
    </w:p>
    <w:p w14:paraId="7D2D229C" w14:textId="77777777" w:rsidR="003C4D7C" w:rsidRPr="00D02A3F" w:rsidRDefault="00D02A3F" w:rsidP="00C92C3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 xml:space="preserve"> </w:t>
      </w:r>
    </w:p>
    <w:p w14:paraId="4795A944" w14:textId="77777777" w:rsidR="000A5A30" w:rsidRPr="00D02A3F" w:rsidRDefault="000A5A30" w:rsidP="00C92C3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</w:p>
    <w:p w14:paraId="538B7370" w14:textId="77777777" w:rsidR="00C92C39" w:rsidRPr="00D02A3F" w:rsidRDefault="00C92C39" w:rsidP="00C92C3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u w:val="single"/>
          <w:lang w:val="nl-NL"/>
        </w:rPr>
      </w:pPr>
      <w:r w:rsidRPr="00D02A3F">
        <w:rPr>
          <w:rFonts w:ascii="Verdana" w:hAnsi="Verdana" w:cs="Calibri"/>
          <w:color w:val="000000"/>
          <w:sz w:val="20"/>
          <w:u w:val="single"/>
          <w:lang w:val="nl-NL"/>
        </w:rPr>
        <w:t>Voor wie is dit interessant?:</w:t>
      </w:r>
    </w:p>
    <w:p w14:paraId="27D87272" w14:textId="77777777" w:rsidR="00C92C39" w:rsidRPr="00D02A3F" w:rsidRDefault="000A5A30" w:rsidP="00C92C3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  <w:r w:rsidRPr="00D02A3F">
        <w:rPr>
          <w:rFonts w:ascii="Verdana" w:hAnsi="Verdana" w:cs="Calibri"/>
          <w:color w:val="000000"/>
          <w:sz w:val="20"/>
          <w:lang w:val="nl-NL"/>
        </w:rPr>
        <w:t>N</w:t>
      </w:r>
      <w:r w:rsidR="00885195" w:rsidRPr="00D02A3F">
        <w:rPr>
          <w:rFonts w:ascii="Verdana" w:hAnsi="Verdana" w:cs="Calibri"/>
          <w:color w:val="000000"/>
          <w:sz w:val="20"/>
          <w:lang w:val="nl-NL"/>
        </w:rPr>
        <w:t>eurologen (in opleiding).</w:t>
      </w:r>
      <w:r w:rsidR="00C92C39" w:rsidRPr="00D02A3F">
        <w:rPr>
          <w:rFonts w:ascii="Verdana" w:hAnsi="Verdana" w:cs="Calibri"/>
          <w:color w:val="000000"/>
          <w:sz w:val="20"/>
          <w:lang w:val="nl-NL"/>
        </w:rPr>
        <w:t xml:space="preserve"> Het is wel wenselijk om Engels te begrijpen, maar u hoeft het niet vloeiend te spreken.</w:t>
      </w:r>
    </w:p>
    <w:p w14:paraId="35AB4253" w14:textId="77777777" w:rsidR="003C4D7C" w:rsidRPr="00D02A3F" w:rsidRDefault="003C4D7C" w:rsidP="00C92C3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</w:p>
    <w:p w14:paraId="061C4BDD" w14:textId="77777777" w:rsidR="003C4D7C" w:rsidRPr="00D02A3F" w:rsidRDefault="003C4D7C" w:rsidP="003C4D7C">
      <w:pPr>
        <w:pStyle w:val="Default"/>
        <w:rPr>
          <w:rFonts w:ascii="Verdana" w:hAnsi="Verdana"/>
          <w:sz w:val="20"/>
          <w:u w:val="single"/>
        </w:rPr>
      </w:pPr>
      <w:r w:rsidRPr="00D02A3F">
        <w:rPr>
          <w:rFonts w:ascii="Verdana" w:hAnsi="Verdana"/>
          <w:sz w:val="20"/>
          <w:u w:val="single"/>
        </w:rPr>
        <w:t>Waar is het?</w:t>
      </w:r>
    </w:p>
    <w:p w14:paraId="06970B5F" w14:textId="77777777" w:rsidR="003C4D7C" w:rsidRPr="00D02A3F" w:rsidRDefault="000A5A30" w:rsidP="003C4D7C">
      <w:pPr>
        <w:pStyle w:val="Default"/>
        <w:rPr>
          <w:rFonts w:ascii="Verdana" w:hAnsi="Verdana"/>
          <w:sz w:val="20"/>
        </w:rPr>
      </w:pPr>
      <w:r w:rsidRPr="00D02A3F">
        <w:rPr>
          <w:rFonts w:ascii="Verdana" w:hAnsi="Verdana"/>
          <w:sz w:val="20"/>
        </w:rPr>
        <w:t>D</w:t>
      </w:r>
      <w:r w:rsidR="00885195" w:rsidRPr="00D02A3F">
        <w:rPr>
          <w:rFonts w:ascii="Verdana" w:hAnsi="Verdana"/>
          <w:sz w:val="20"/>
        </w:rPr>
        <w:t>e</w:t>
      </w:r>
      <w:r w:rsidR="00D02A3F" w:rsidRPr="00D02A3F">
        <w:rPr>
          <w:rFonts w:ascii="Verdana" w:hAnsi="Verdana"/>
          <w:sz w:val="20"/>
        </w:rPr>
        <w:t xml:space="preserve"> meeting zal plaatsvinden in het </w:t>
      </w:r>
      <w:proofErr w:type="spellStart"/>
      <w:r w:rsidR="00885195" w:rsidRPr="00D02A3F">
        <w:rPr>
          <w:rFonts w:ascii="Verdana" w:hAnsi="Verdana"/>
          <w:sz w:val="20"/>
        </w:rPr>
        <w:t>VU</w:t>
      </w:r>
      <w:r w:rsidR="00D02A3F" w:rsidRPr="00D02A3F">
        <w:rPr>
          <w:rFonts w:ascii="Verdana" w:hAnsi="Verdana"/>
          <w:sz w:val="20"/>
        </w:rPr>
        <w:t>mc</w:t>
      </w:r>
      <w:proofErr w:type="spellEnd"/>
      <w:r w:rsidR="00D02A3F" w:rsidRPr="00D02A3F">
        <w:rPr>
          <w:rFonts w:ascii="Verdana" w:hAnsi="Verdana"/>
          <w:sz w:val="20"/>
        </w:rPr>
        <w:t xml:space="preserve"> te</w:t>
      </w:r>
      <w:r w:rsidR="00885195" w:rsidRPr="00D02A3F">
        <w:rPr>
          <w:rFonts w:ascii="Verdana" w:hAnsi="Verdana"/>
          <w:sz w:val="20"/>
        </w:rPr>
        <w:t xml:space="preserve"> Amsterdam.</w:t>
      </w:r>
      <w:r w:rsidR="008F15AF" w:rsidRPr="00D02A3F">
        <w:rPr>
          <w:rFonts w:ascii="Verdana" w:hAnsi="Verdana"/>
          <w:sz w:val="20"/>
        </w:rPr>
        <w:t xml:space="preserve"> Verdere details volgen na inschrijving</w:t>
      </w:r>
    </w:p>
    <w:p w14:paraId="6B9BE3D2" w14:textId="77777777" w:rsidR="00C92C39" w:rsidRPr="00D02A3F" w:rsidRDefault="00C92C39" w:rsidP="00C92C3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lang w:val="nl-NL"/>
        </w:rPr>
      </w:pPr>
    </w:p>
    <w:p w14:paraId="567FE4DA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037B58E3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2E0DC034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60934628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0CF76060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0938EF50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68417886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32B989D1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12E8E84D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0C248F7E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71A18D1E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5DAFA884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36E0AA18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63EA21E6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282363D3" w14:textId="77777777" w:rsidR="00D02A3F" w:rsidRDefault="00D02A3F" w:rsidP="004C76C3">
      <w:pPr>
        <w:rPr>
          <w:rFonts w:ascii="Calibri" w:hAnsi="Calibri" w:cs="Calibri"/>
          <w:color w:val="000000"/>
          <w:sz w:val="20"/>
          <w:lang w:val="nl-NL"/>
        </w:rPr>
      </w:pPr>
    </w:p>
    <w:p w14:paraId="70B96560" w14:textId="77777777" w:rsidR="0020671E" w:rsidRPr="00D02A3F" w:rsidRDefault="00D02A3F" w:rsidP="004C76C3">
      <w:pPr>
        <w:rPr>
          <w:rFonts w:ascii="Verdana" w:hAnsi="Verdana" w:cstheme="minorHAnsi"/>
          <w:b/>
          <w:bCs/>
          <w:iCs/>
          <w:sz w:val="22"/>
          <w:szCs w:val="22"/>
        </w:rPr>
      </w:pPr>
      <w:proofErr w:type="spellStart"/>
      <w:r w:rsidRPr="00D02A3F">
        <w:rPr>
          <w:rFonts w:ascii="Verdana" w:hAnsi="Verdana" w:cstheme="minorHAnsi"/>
          <w:b/>
          <w:bCs/>
          <w:iCs/>
          <w:sz w:val="22"/>
          <w:szCs w:val="22"/>
        </w:rPr>
        <w:t>Programma</w:t>
      </w:r>
      <w:proofErr w:type="spellEnd"/>
    </w:p>
    <w:p w14:paraId="1372F7E8" w14:textId="77777777" w:rsidR="00C014D5" w:rsidRDefault="004C76C3" w:rsidP="00E356D5">
      <w:pPr>
        <w:pStyle w:val="Default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 w:eastAsia="nl-NL"/>
        </w:rPr>
        <w:drawing>
          <wp:inline distT="0" distB="0" distL="0" distR="0" wp14:anchorId="787591C3" wp14:editId="5165DF39">
            <wp:extent cx="5731510" cy="3485430"/>
            <wp:effectExtent l="0" t="0" r="254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45A4" w14:textId="77777777" w:rsidR="001B29D5" w:rsidRDefault="001B29D5" w:rsidP="00E356D5">
      <w:pPr>
        <w:pStyle w:val="Default"/>
        <w:rPr>
          <w:sz w:val="18"/>
          <w:szCs w:val="18"/>
          <w:lang w:val="en-US"/>
        </w:rPr>
      </w:pPr>
    </w:p>
    <w:p w14:paraId="78856D8E" w14:textId="77777777" w:rsidR="001B29D5" w:rsidRPr="00017618" w:rsidRDefault="001B29D5" w:rsidP="00E356D5">
      <w:pPr>
        <w:pStyle w:val="Default"/>
        <w:rPr>
          <w:rFonts w:ascii="Verdana" w:hAnsi="Verdana"/>
          <w:sz w:val="22"/>
          <w:szCs w:val="22"/>
        </w:rPr>
      </w:pPr>
      <w:r w:rsidRPr="00017618">
        <w:rPr>
          <w:rFonts w:ascii="Verdana" w:hAnsi="Verdana"/>
          <w:sz w:val="22"/>
          <w:szCs w:val="22"/>
        </w:rPr>
        <w:t>Programma commissie</w:t>
      </w:r>
      <w:r w:rsidR="00017618">
        <w:rPr>
          <w:rFonts w:ascii="Verdana" w:hAnsi="Verdana"/>
          <w:sz w:val="22"/>
          <w:szCs w:val="22"/>
        </w:rPr>
        <w:t>:</w:t>
      </w:r>
    </w:p>
    <w:p w14:paraId="31C8DDA4" w14:textId="77777777" w:rsidR="001B29D5" w:rsidRPr="00017618" w:rsidRDefault="001B29D5" w:rsidP="001B29D5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Verdana" w:hAnsi="Verdana" w:cs="Calibri"/>
          <w:sz w:val="22"/>
          <w:szCs w:val="22"/>
        </w:rPr>
      </w:pPr>
      <w:r w:rsidRPr="00017618">
        <w:rPr>
          <w:rFonts w:ascii="Verdana" w:hAnsi="Verdana" w:cs="Calibri"/>
          <w:sz w:val="22"/>
          <w:szCs w:val="22"/>
        </w:rPr>
        <w:t xml:space="preserve">- </w:t>
      </w:r>
      <w:r w:rsidRPr="00017618">
        <w:rPr>
          <w:rFonts w:ascii="Verdana" w:hAnsi="Verdana" w:cs="Calibri"/>
          <w:sz w:val="22"/>
          <w:szCs w:val="22"/>
        </w:rPr>
        <w:t>Prof. J</w:t>
      </w:r>
      <w:r w:rsidRPr="00017618">
        <w:rPr>
          <w:rFonts w:ascii="Verdana" w:hAnsi="Verdana" w:cs="Calibri"/>
          <w:sz w:val="22"/>
          <w:szCs w:val="22"/>
        </w:rPr>
        <w:t>.</w:t>
      </w:r>
      <w:r w:rsidRPr="00017618">
        <w:rPr>
          <w:rFonts w:ascii="Verdana" w:hAnsi="Verdana" w:cs="Calibri"/>
          <w:sz w:val="22"/>
          <w:szCs w:val="22"/>
        </w:rPr>
        <w:t>J</w:t>
      </w:r>
      <w:r w:rsidRPr="00017618">
        <w:rPr>
          <w:rFonts w:ascii="Verdana" w:hAnsi="Verdana" w:cs="Calibri"/>
          <w:sz w:val="22"/>
          <w:szCs w:val="22"/>
        </w:rPr>
        <w:t>.</w:t>
      </w:r>
      <w:r w:rsidRPr="00017618">
        <w:rPr>
          <w:rFonts w:ascii="Verdana" w:hAnsi="Verdana" w:cs="Calibri"/>
          <w:sz w:val="22"/>
          <w:szCs w:val="22"/>
        </w:rPr>
        <w:t>G</w:t>
      </w:r>
      <w:r w:rsidRPr="00017618">
        <w:rPr>
          <w:rFonts w:ascii="Verdana" w:hAnsi="Verdana" w:cs="Calibri"/>
          <w:sz w:val="22"/>
          <w:szCs w:val="22"/>
        </w:rPr>
        <w:t>.</w:t>
      </w:r>
      <w:r w:rsidRPr="0001761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017618">
        <w:rPr>
          <w:rFonts w:ascii="Verdana" w:hAnsi="Verdana" w:cs="Calibri"/>
          <w:sz w:val="22"/>
          <w:szCs w:val="22"/>
        </w:rPr>
        <w:t>Geurts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017618">
        <w:rPr>
          <w:rFonts w:ascii="Verdana" w:hAnsi="Verdana" w:cs="Calibri"/>
          <w:sz w:val="22"/>
          <w:szCs w:val="22"/>
        </w:rPr>
        <w:t>hoogleraar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017618">
        <w:rPr>
          <w:rFonts w:ascii="Verdana" w:hAnsi="Verdana" w:cs="Calibri"/>
          <w:sz w:val="22"/>
          <w:szCs w:val="22"/>
        </w:rPr>
        <w:t>Translationele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017618">
        <w:rPr>
          <w:rFonts w:ascii="Verdana" w:hAnsi="Verdana" w:cs="Calibri"/>
          <w:sz w:val="22"/>
          <w:szCs w:val="22"/>
        </w:rPr>
        <w:t>Neurowetenschappen</w:t>
      </w:r>
      <w:proofErr w:type="spellEnd"/>
    </w:p>
    <w:p w14:paraId="01EBBC91" w14:textId="77777777" w:rsidR="001B29D5" w:rsidRPr="00017618" w:rsidRDefault="001B29D5" w:rsidP="001B29D5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Verdana" w:hAnsi="Verdana" w:cs="Calibri"/>
          <w:sz w:val="22"/>
          <w:szCs w:val="22"/>
        </w:rPr>
      </w:pPr>
      <w:r w:rsidRPr="00017618">
        <w:rPr>
          <w:rFonts w:ascii="Verdana" w:hAnsi="Verdana" w:cs="Calibri"/>
          <w:sz w:val="22"/>
          <w:szCs w:val="22"/>
        </w:rPr>
        <w:t xml:space="preserve">- </w:t>
      </w:r>
      <w:r w:rsidRPr="00017618">
        <w:rPr>
          <w:rFonts w:ascii="Verdana" w:hAnsi="Verdana" w:cs="Calibri"/>
          <w:sz w:val="22"/>
          <w:szCs w:val="22"/>
        </w:rPr>
        <w:t>Dr. M</w:t>
      </w:r>
      <w:r w:rsidRPr="00017618">
        <w:rPr>
          <w:rFonts w:ascii="Verdana" w:hAnsi="Verdana" w:cs="Calibri"/>
          <w:sz w:val="22"/>
          <w:szCs w:val="22"/>
        </w:rPr>
        <w:t>.</w:t>
      </w:r>
      <w:r w:rsidRPr="00017618">
        <w:rPr>
          <w:rFonts w:ascii="Verdana" w:hAnsi="Verdana" w:cs="Calibri"/>
          <w:sz w:val="22"/>
          <w:szCs w:val="22"/>
        </w:rPr>
        <w:t>P</w:t>
      </w:r>
      <w:r w:rsidRPr="00017618">
        <w:rPr>
          <w:rFonts w:ascii="Verdana" w:hAnsi="Verdana" w:cs="Calibri"/>
          <w:sz w:val="22"/>
          <w:szCs w:val="22"/>
        </w:rPr>
        <w:t xml:space="preserve">. </w:t>
      </w:r>
      <w:proofErr w:type="spellStart"/>
      <w:r w:rsidRPr="00017618">
        <w:rPr>
          <w:rFonts w:ascii="Verdana" w:hAnsi="Verdana" w:cs="Calibri"/>
          <w:sz w:val="22"/>
          <w:szCs w:val="22"/>
        </w:rPr>
        <w:t>W</w:t>
      </w:r>
      <w:r w:rsidRPr="00017618">
        <w:rPr>
          <w:rFonts w:ascii="Verdana" w:hAnsi="Verdana" w:cs="Calibri"/>
          <w:sz w:val="22"/>
          <w:szCs w:val="22"/>
        </w:rPr>
        <w:t>atjes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017618">
        <w:rPr>
          <w:rFonts w:ascii="Verdana" w:hAnsi="Verdana" w:cs="Calibri"/>
          <w:sz w:val="22"/>
          <w:szCs w:val="22"/>
        </w:rPr>
        <w:t>Neuro-Radioloog</w:t>
      </w:r>
      <w:proofErr w:type="spellEnd"/>
    </w:p>
    <w:p w14:paraId="4BADADF0" w14:textId="77777777" w:rsidR="001B29D5" w:rsidRPr="00017618" w:rsidRDefault="001B29D5" w:rsidP="001B29D5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Verdana" w:hAnsi="Verdana" w:cs="Calibri"/>
          <w:sz w:val="22"/>
          <w:szCs w:val="22"/>
        </w:rPr>
      </w:pPr>
      <w:r w:rsidRPr="00017618">
        <w:rPr>
          <w:rFonts w:ascii="Verdana" w:hAnsi="Verdana" w:cs="Calibri"/>
          <w:sz w:val="22"/>
          <w:szCs w:val="22"/>
        </w:rPr>
        <w:t xml:space="preserve">- </w:t>
      </w:r>
      <w:r w:rsidRPr="00017618">
        <w:rPr>
          <w:rFonts w:ascii="Verdana" w:hAnsi="Verdana" w:cs="Calibri"/>
          <w:sz w:val="22"/>
          <w:szCs w:val="22"/>
        </w:rPr>
        <w:t xml:space="preserve">Dr. L.E. </w:t>
      </w:r>
      <w:proofErr w:type="spellStart"/>
      <w:r w:rsidRPr="00017618">
        <w:rPr>
          <w:rFonts w:ascii="Verdana" w:hAnsi="Verdana" w:cs="Calibri"/>
          <w:sz w:val="22"/>
          <w:szCs w:val="22"/>
        </w:rPr>
        <w:t>Jonkman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017618">
        <w:rPr>
          <w:rFonts w:ascii="Verdana" w:hAnsi="Verdana" w:cs="Calibri"/>
          <w:sz w:val="22"/>
          <w:szCs w:val="22"/>
        </w:rPr>
        <w:t>Neuro-Radioloog</w:t>
      </w:r>
      <w:proofErr w:type="spellEnd"/>
    </w:p>
    <w:p w14:paraId="60F6B0EC" w14:textId="77777777" w:rsidR="001B29D5" w:rsidRPr="00017618" w:rsidRDefault="001B29D5" w:rsidP="001B29D5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Verdana" w:hAnsi="Verdana" w:cs="Calibri"/>
          <w:sz w:val="22"/>
          <w:szCs w:val="22"/>
        </w:rPr>
      </w:pPr>
      <w:r w:rsidRPr="00017618">
        <w:rPr>
          <w:rFonts w:ascii="Verdana" w:hAnsi="Verdana" w:cs="Calibri"/>
          <w:sz w:val="22"/>
          <w:szCs w:val="22"/>
        </w:rPr>
        <w:t xml:space="preserve">- </w:t>
      </w:r>
      <w:r w:rsidRPr="00017618">
        <w:rPr>
          <w:rFonts w:ascii="Verdana" w:hAnsi="Verdana" w:cs="Calibri"/>
          <w:sz w:val="22"/>
          <w:szCs w:val="22"/>
        </w:rPr>
        <w:t xml:space="preserve">Dr. </w:t>
      </w:r>
      <w:r w:rsidRPr="00017618">
        <w:rPr>
          <w:rFonts w:ascii="Verdana" w:hAnsi="Verdana" w:cs="Calibri"/>
          <w:sz w:val="22"/>
          <w:szCs w:val="22"/>
        </w:rPr>
        <w:t xml:space="preserve">M.M. </w:t>
      </w:r>
      <w:proofErr w:type="spellStart"/>
      <w:r w:rsidRPr="00017618">
        <w:rPr>
          <w:rFonts w:ascii="Verdana" w:hAnsi="Verdana" w:cs="Calibri"/>
          <w:sz w:val="22"/>
          <w:szCs w:val="22"/>
        </w:rPr>
        <w:t>Schoonheim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017618">
        <w:rPr>
          <w:rFonts w:ascii="Verdana" w:hAnsi="Verdana" w:cs="Calibri"/>
          <w:sz w:val="22"/>
          <w:szCs w:val="22"/>
        </w:rPr>
        <w:t>neurowetenschapper</w:t>
      </w:r>
      <w:proofErr w:type="spellEnd"/>
    </w:p>
    <w:p w14:paraId="72EE2B51" w14:textId="77777777" w:rsidR="001B29D5" w:rsidRPr="00017618" w:rsidRDefault="001B29D5" w:rsidP="001B29D5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Verdana" w:hAnsi="Verdana" w:cs="Calibri"/>
          <w:sz w:val="22"/>
          <w:szCs w:val="22"/>
        </w:rPr>
      </w:pPr>
      <w:r w:rsidRPr="00017618">
        <w:rPr>
          <w:rFonts w:ascii="Verdana" w:hAnsi="Verdana" w:cs="Calibri"/>
          <w:sz w:val="22"/>
          <w:szCs w:val="22"/>
        </w:rPr>
        <w:t xml:space="preserve">- </w:t>
      </w:r>
      <w:r w:rsidRPr="00017618">
        <w:rPr>
          <w:rFonts w:ascii="Verdana" w:hAnsi="Verdana" w:cs="Calibri"/>
          <w:sz w:val="22"/>
          <w:szCs w:val="22"/>
        </w:rPr>
        <w:t xml:space="preserve">Dr. </w:t>
      </w:r>
      <w:r w:rsidRPr="00017618">
        <w:rPr>
          <w:rFonts w:ascii="Verdana" w:hAnsi="Verdana" w:cs="Calibri"/>
          <w:sz w:val="22"/>
          <w:szCs w:val="22"/>
        </w:rPr>
        <w:t xml:space="preserve">M.W. </w:t>
      </w:r>
      <w:proofErr w:type="spellStart"/>
      <w:r w:rsidRPr="00017618">
        <w:rPr>
          <w:rFonts w:ascii="Verdana" w:hAnsi="Verdana" w:cs="Calibri"/>
          <w:sz w:val="22"/>
          <w:szCs w:val="22"/>
        </w:rPr>
        <w:t>Steenwijk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017618">
        <w:rPr>
          <w:rFonts w:ascii="Verdana" w:hAnsi="Verdana" w:cs="Calibri"/>
          <w:sz w:val="22"/>
          <w:szCs w:val="22"/>
        </w:rPr>
        <w:t>neurowetenschapper</w:t>
      </w:r>
      <w:proofErr w:type="spellEnd"/>
    </w:p>
    <w:p w14:paraId="3600BD9C" w14:textId="77777777" w:rsidR="001B29D5" w:rsidRDefault="001B29D5" w:rsidP="001B29D5">
      <w:pPr>
        <w:pStyle w:val="Default"/>
        <w:rPr>
          <w:rFonts w:ascii="Verdana" w:hAnsi="Verdana"/>
          <w:color w:val="auto"/>
          <w:sz w:val="22"/>
          <w:szCs w:val="22"/>
        </w:rPr>
      </w:pPr>
      <w:r w:rsidRPr="00017618">
        <w:rPr>
          <w:rFonts w:ascii="Verdana" w:hAnsi="Verdana"/>
          <w:color w:val="auto"/>
          <w:sz w:val="22"/>
          <w:szCs w:val="22"/>
        </w:rPr>
        <w:t xml:space="preserve">- </w:t>
      </w:r>
      <w:r w:rsidRPr="00017618">
        <w:rPr>
          <w:rFonts w:ascii="Verdana" w:hAnsi="Verdana"/>
          <w:color w:val="auto"/>
          <w:sz w:val="22"/>
          <w:szCs w:val="22"/>
        </w:rPr>
        <w:t xml:space="preserve">Prof. </w:t>
      </w:r>
      <w:r w:rsidRPr="00017618">
        <w:rPr>
          <w:rFonts w:ascii="Verdana" w:hAnsi="Verdana"/>
          <w:color w:val="auto"/>
          <w:sz w:val="22"/>
          <w:szCs w:val="22"/>
        </w:rPr>
        <w:t xml:space="preserve">P. </w:t>
      </w:r>
      <w:r w:rsidRPr="00017618">
        <w:rPr>
          <w:rFonts w:ascii="Verdana" w:hAnsi="Verdana"/>
          <w:color w:val="auto"/>
          <w:sz w:val="22"/>
          <w:szCs w:val="22"/>
        </w:rPr>
        <w:t>van der Valk, patholoog</w:t>
      </w:r>
    </w:p>
    <w:p w14:paraId="5576D4D3" w14:textId="77777777" w:rsidR="00017618" w:rsidRDefault="00017618" w:rsidP="001B29D5">
      <w:pPr>
        <w:pStyle w:val="Default"/>
        <w:rPr>
          <w:rFonts w:ascii="Verdana" w:hAnsi="Verdana"/>
          <w:color w:val="auto"/>
          <w:sz w:val="22"/>
          <w:szCs w:val="22"/>
        </w:rPr>
      </w:pPr>
    </w:p>
    <w:p w14:paraId="4ACF839C" w14:textId="77777777" w:rsidR="00017618" w:rsidRDefault="00017618" w:rsidP="001B29D5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Organisatie commissie:</w:t>
      </w:r>
    </w:p>
    <w:p w14:paraId="15F8D32A" w14:textId="77777777" w:rsidR="00017618" w:rsidRPr="00017618" w:rsidRDefault="00017618" w:rsidP="00017618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Verdana" w:hAnsi="Verdana" w:cs="Calibri"/>
          <w:sz w:val="22"/>
          <w:szCs w:val="22"/>
        </w:rPr>
      </w:pPr>
      <w:r w:rsidRPr="00017618">
        <w:rPr>
          <w:rFonts w:ascii="Verdana" w:hAnsi="Verdana" w:cs="Calibri"/>
          <w:sz w:val="22"/>
          <w:szCs w:val="22"/>
        </w:rPr>
        <w:t xml:space="preserve">- Prof. J.J.G. </w:t>
      </w:r>
      <w:proofErr w:type="spellStart"/>
      <w:r w:rsidRPr="00017618">
        <w:rPr>
          <w:rFonts w:ascii="Verdana" w:hAnsi="Verdana" w:cs="Calibri"/>
          <w:sz w:val="22"/>
          <w:szCs w:val="22"/>
        </w:rPr>
        <w:t>Geurts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, </w:t>
      </w:r>
      <w:proofErr w:type="spellStart"/>
      <w:r w:rsidRPr="00017618">
        <w:rPr>
          <w:rFonts w:ascii="Verdana" w:hAnsi="Verdana" w:cs="Calibri"/>
          <w:sz w:val="22"/>
          <w:szCs w:val="22"/>
        </w:rPr>
        <w:t>hoogleraar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017618">
        <w:rPr>
          <w:rFonts w:ascii="Verdana" w:hAnsi="Verdana" w:cs="Calibri"/>
          <w:sz w:val="22"/>
          <w:szCs w:val="22"/>
        </w:rPr>
        <w:t>Translationele</w:t>
      </w:r>
      <w:proofErr w:type="spellEnd"/>
      <w:r w:rsidRPr="00017618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017618">
        <w:rPr>
          <w:rFonts w:ascii="Verdana" w:hAnsi="Verdana" w:cs="Calibri"/>
          <w:sz w:val="22"/>
          <w:szCs w:val="22"/>
        </w:rPr>
        <w:t>Neurowetenschappen</w:t>
      </w:r>
      <w:proofErr w:type="spellEnd"/>
      <w:r>
        <w:rPr>
          <w:rFonts w:ascii="Verdana" w:hAnsi="Verdana" w:cs="Calibri"/>
          <w:sz w:val="22"/>
          <w:szCs w:val="22"/>
        </w:rPr>
        <w:t xml:space="preserve">, </w:t>
      </w:r>
      <w:proofErr w:type="spellStart"/>
      <w:r>
        <w:rPr>
          <w:rFonts w:ascii="Verdana" w:hAnsi="Verdana" w:cs="Calibri"/>
          <w:sz w:val="22"/>
          <w:szCs w:val="22"/>
        </w:rPr>
        <w:t>VUmc</w:t>
      </w:r>
      <w:proofErr w:type="spellEnd"/>
    </w:p>
    <w:p w14:paraId="05C99D6C" w14:textId="77777777" w:rsidR="00017618" w:rsidRDefault="00017618" w:rsidP="001B29D5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 Drs. M.H.J. Houbiers, 4U2! Focus Consult B.V., Holten</w:t>
      </w:r>
    </w:p>
    <w:p w14:paraId="22A8DD53" w14:textId="77777777" w:rsidR="00017618" w:rsidRDefault="00017618" w:rsidP="001B29D5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Mw. Karin </w:t>
      </w:r>
      <w:proofErr w:type="spellStart"/>
      <w:r>
        <w:rPr>
          <w:rFonts w:ascii="Verdana" w:hAnsi="Verdana"/>
          <w:color w:val="auto"/>
          <w:sz w:val="22"/>
          <w:szCs w:val="22"/>
        </w:rPr>
        <w:t>Husken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, </w:t>
      </w:r>
      <w:r w:rsidRPr="00017618">
        <w:rPr>
          <w:rFonts w:ascii="Verdana" w:hAnsi="Verdana"/>
          <w:color w:val="auto"/>
          <w:sz w:val="22"/>
          <w:szCs w:val="22"/>
        </w:rPr>
        <w:t>Bureau M</w:t>
      </w:r>
      <w:r>
        <w:rPr>
          <w:rFonts w:ascii="Verdana" w:hAnsi="Verdana"/>
          <w:color w:val="auto"/>
          <w:sz w:val="22"/>
          <w:szCs w:val="22"/>
        </w:rPr>
        <w:t xml:space="preserve">S centrum, </w:t>
      </w:r>
      <w:proofErr w:type="spellStart"/>
      <w:r>
        <w:rPr>
          <w:rFonts w:ascii="Verdana" w:hAnsi="Verdana"/>
          <w:color w:val="auto"/>
          <w:sz w:val="22"/>
          <w:szCs w:val="22"/>
        </w:rPr>
        <w:t>VUmc</w:t>
      </w:r>
      <w:proofErr w:type="spellEnd"/>
    </w:p>
    <w:p w14:paraId="433F8F9F" w14:textId="77777777" w:rsidR="00017618" w:rsidRPr="00017618" w:rsidRDefault="00017618" w:rsidP="001B29D5">
      <w:pPr>
        <w:pStyle w:val="Default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Mw. Drs. </w:t>
      </w:r>
      <w:bookmarkStart w:id="0" w:name="_GoBack"/>
      <w:bookmarkEnd w:id="0"/>
      <w:r>
        <w:rPr>
          <w:rFonts w:ascii="Verdana" w:hAnsi="Verdana"/>
          <w:color w:val="auto"/>
          <w:sz w:val="22"/>
          <w:szCs w:val="22"/>
        </w:rPr>
        <w:t xml:space="preserve">J. van Wingerden, </w:t>
      </w:r>
      <w:proofErr w:type="spellStart"/>
      <w:r>
        <w:rPr>
          <w:rFonts w:ascii="Verdana" w:hAnsi="Verdana"/>
          <w:color w:val="auto"/>
          <w:sz w:val="22"/>
          <w:szCs w:val="22"/>
        </w:rPr>
        <w:t>medical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manager MS, </w:t>
      </w:r>
      <w:proofErr w:type="spellStart"/>
      <w:r>
        <w:rPr>
          <w:rFonts w:ascii="Verdana" w:hAnsi="Verdana"/>
          <w:color w:val="auto"/>
          <w:sz w:val="22"/>
          <w:szCs w:val="22"/>
        </w:rPr>
        <w:t>Sanofi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auto"/>
          <w:sz w:val="22"/>
          <w:szCs w:val="22"/>
        </w:rPr>
        <w:t>Genzyme</w:t>
      </w:r>
      <w:proofErr w:type="spellEnd"/>
      <w:r>
        <w:rPr>
          <w:rFonts w:ascii="Verdana" w:hAnsi="Verdana"/>
          <w:color w:val="auto"/>
          <w:sz w:val="22"/>
          <w:szCs w:val="22"/>
        </w:rPr>
        <w:t xml:space="preserve"> </w:t>
      </w:r>
    </w:p>
    <w:sectPr w:rsidR="00017618" w:rsidRPr="00017618" w:rsidSect="004C76C3">
      <w:headerReference w:type="default" r:id="rId10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238B3" w14:textId="77777777" w:rsidR="00A9316B" w:rsidRDefault="00A9316B" w:rsidP="002038B6">
      <w:pPr>
        <w:spacing w:after="0" w:line="240" w:lineRule="auto"/>
      </w:pPr>
      <w:r>
        <w:separator/>
      </w:r>
    </w:p>
  </w:endnote>
  <w:endnote w:type="continuationSeparator" w:id="0">
    <w:p w14:paraId="1336F975" w14:textId="77777777" w:rsidR="00A9316B" w:rsidRDefault="00A9316B" w:rsidP="0020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7170" w14:textId="77777777" w:rsidR="00A9316B" w:rsidRDefault="00A9316B" w:rsidP="002038B6">
      <w:pPr>
        <w:spacing w:after="0" w:line="240" w:lineRule="auto"/>
      </w:pPr>
      <w:r>
        <w:separator/>
      </w:r>
    </w:p>
  </w:footnote>
  <w:footnote w:type="continuationSeparator" w:id="0">
    <w:p w14:paraId="7BD3CF5C" w14:textId="77777777" w:rsidR="00A9316B" w:rsidRDefault="00A9316B" w:rsidP="0020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346F" w14:textId="77777777" w:rsidR="004C76C3" w:rsidRDefault="004C76C3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9B9A5" wp14:editId="56B3DAB0">
              <wp:simplePos x="0" y="0"/>
              <wp:positionH relativeFrom="column">
                <wp:posOffset>3363595</wp:posOffset>
              </wp:positionH>
              <wp:positionV relativeFrom="paragraph">
                <wp:posOffset>1744</wp:posOffset>
              </wp:positionV>
              <wp:extent cx="2292350" cy="4286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347F7" w14:textId="77777777" w:rsidR="004C76C3" w:rsidRDefault="004C76C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64.85pt;margin-top:.15pt;width:180.5pt;height:33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" stroked="f">
              <v:textbox style="mso-fit-shape-to-text:t">
                <w:txbxContent>
                  <w:p w14:paraId="6DA347F7" w14:textId="77777777" w:rsidR="004C76C3" w:rsidRDefault="004C76C3"/>
                </w:txbxContent>
              </v:textbox>
            </v:shape>
          </w:pict>
        </mc:Fallback>
      </mc:AlternateContent>
    </w:r>
    <w:r w:rsidRPr="00D13608">
      <w:rPr>
        <w:rFonts w:ascii="Times New Roman" w:eastAsia="Times New Roman" w:hAnsi="Times New Roman" w:cs="Times New Roman"/>
        <w:b/>
        <w:bCs/>
        <w:noProof/>
        <w:kern w:val="32"/>
        <w:sz w:val="32"/>
        <w:szCs w:val="32"/>
        <w:lang w:eastAsia="nl-NL"/>
      </w:rPr>
      <w:drawing>
        <wp:inline distT="0" distB="0" distL="0" distR="0" wp14:anchorId="4CD9736B" wp14:editId="4D2DB5C6">
          <wp:extent cx="2026693" cy="356258"/>
          <wp:effectExtent l="0" t="0" r="0" b="5715"/>
          <wp:docPr id="6" name="Afbeelding 6" descr="C:\Users\vanja05\AppData\Local\Microsoft\Windows\Temporary Internet Files\Content.Outlook\HVSPDBJK\VUmc_MSC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nja05\AppData\Local\Microsoft\Windows\Temporary Internet Files\Content.Outlook\HVSPDBJK\VUmc_MSC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233" cy="35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14DC"/>
    <w:multiLevelType w:val="hybridMultilevel"/>
    <w:tmpl w:val="DBD8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6F8F"/>
    <w:multiLevelType w:val="hybridMultilevel"/>
    <w:tmpl w:val="316C4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1E"/>
    <w:rsid w:val="00017618"/>
    <w:rsid w:val="00033E1F"/>
    <w:rsid w:val="000837A2"/>
    <w:rsid w:val="000A5A30"/>
    <w:rsid w:val="00121310"/>
    <w:rsid w:val="00154DED"/>
    <w:rsid w:val="001B29D5"/>
    <w:rsid w:val="002038B6"/>
    <w:rsid w:val="0020671E"/>
    <w:rsid w:val="00351824"/>
    <w:rsid w:val="00360027"/>
    <w:rsid w:val="003B4BBC"/>
    <w:rsid w:val="003C4D7C"/>
    <w:rsid w:val="004263B9"/>
    <w:rsid w:val="004315AE"/>
    <w:rsid w:val="0045097B"/>
    <w:rsid w:val="004C76C3"/>
    <w:rsid w:val="005A0E18"/>
    <w:rsid w:val="00784B41"/>
    <w:rsid w:val="007E4E5F"/>
    <w:rsid w:val="0082212C"/>
    <w:rsid w:val="00885195"/>
    <w:rsid w:val="00887E8B"/>
    <w:rsid w:val="008C5030"/>
    <w:rsid w:val="008E6F47"/>
    <w:rsid w:val="008F15AF"/>
    <w:rsid w:val="00900388"/>
    <w:rsid w:val="00963236"/>
    <w:rsid w:val="009F5E58"/>
    <w:rsid w:val="00A36DC6"/>
    <w:rsid w:val="00A9316B"/>
    <w:rsid w:val="00A94E33"/>
    <w:rsid w:val="00AE4DC1"/>
    <w:rsid w:val="00BA3190"/>
    <w:rsid w:val="00C014D5"/>
    <w:rsid w:val="00C92C39"/>
    <w:rsid w:val="00C95F60"/>
    <w:rsid w:val="00CD2669"/>
    <w:rsid w:val="00D02A3F"/>
    <w:rsid w:val="00E356D5"/>
    <w:rsid w:val="00E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D4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2212C"/>
    <w:rPr>
      <w:rFonts w:ascii="Arial" w:hAnsi="Arial" w:cs="Arial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06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82212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154DED"/>
    <w:rPr>
      <w:color w:val="333333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56D5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356D5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356D5"/>
    <w:rPr>
      <w:rFonts w:ascii="Arial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356D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356D5"/>
    <w:rPr>
      <w:rFonts w:ascii="Arial" w:hAnsi="Arial" w:cs="Arial"/>
      <w:b/>
      <w:bCs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3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56D5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20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038B6"/>
    <w:rPr>
      <w:rFonts w:ascii="Arial" w:hAnsi="Arial" w:cs="Arial"/>
      <w:sz w:val="24"/>
      <w:szCs w:val="24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20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38B6"/>
    <w:rPr>
      <w:rFonts w:ascii="Arial" w:hAnsi="Arial" w:cs="Arial"/>
      <w:sz w:val="24"/>
      <w:szCs w:val="24"/>
      <w:lang w:val="en-US"/>
    </w:rPr>
  </w:style>
  <w:style w:type="paragraph" w:styleId="Revisie">
    <w:name w:val="Revision"/>
    <w:hidden/>
    <w:uiPriority w:val="99"/>
    <w:semiHidden/>
    <w:rsid w:val="000A5A30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2212C"/>
    <w:rPr>
      <w:rFonts w:ascii="Arial" w:hAnsi="Arial" w:cs="Arial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06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82212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154DED"/>
    <w:rPr>
      <w:color w:val="333333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356D5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E356D5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356D5"/>
    <w:rPr>
      <w:rFonts w:ascii="Arial" w:hAnsi="Arial" w:cs="Arial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356D5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356D5"/>
    <w:rPr>
      <w:rFonts w:ascii="Arial" w:hAnsi="Arial" w:cs="Arial"/>
      <w:b/>
      <w:bCs/>
      <w:sz w:val="20"/>
      <w:szCs w:val="20"/>
      <w:lang w:val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3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356D5"/>
    <w:rPr>
      <w:rFonts w:ascii="Tahoma" w:hAnsi="Tahoma" w:cs="Tahoma"/>
      <w:sz w:val="16"/>
      <w:szCs w:val="16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20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038B6"/>
    <w:rPr>
      <w:rFonts w:ascii="Arial" w:hAnsi="Arial" w:cs="Arial"/>
      <w:sz w:val="24"/>
      <w:szCs w:val="24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203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38B6"/>
    <w:rPr>
      <w:rFonts w:ascii="Arial" w:hAnsi="Arial" w:cs="Arial"/>
      <w:sz w:val="24"/>
      <w:szCs w:val="24"/>
      <w:lang w:val="en-US"/>
    </w:rPr>
  </w:style>
  <w:style w:type="paragraph" w:styleId="Revisie">
    <w:name w:val="Revision"/>
    <w:hidden/>
    <w:uiPriority w:val="99"/>
    <w:semiHidden/>
    <w:rsid w:val="000A5A30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C67E-CE0B-7743-B171-5FE361EB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1678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Trip, Anne Marie GZ/NL</dc:creator>
  <cp:lastModifiedBy>Marc Houbiers</cp:lastModifiedBy>
  <cp:revision>3</cp:revision>
  <dcterms:created xsi:type="dcterms:W3CDTF">2017-01-24T10:58:00Z</dcterms:created>
  <dcterms:modified xsi:type="dcterms:W3CDTF">2017-01-24T11:05:00Z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2112756919</vt:i4>
  </property>
  <property fmtid="{D5CDD505-2E9C-101B-9397-08002B2CF9AE}" pid="3" name="_NewReviewCycle">
    <vt:lpwstr/>
  </property>
  <property fmtid="{D5CDD505-2E9C-101B-9397-08002B2CF9AE}" pid="4" name="_EmailSubject">
    <vt:lpwstr>uitnodiging maart 2017</vt:lpwstr>
  </property>
  <property fmtid="{D5CDD505-2E9C-101B-9397-08002B2CF9AE}" pid="5" name="_AuthorEmail">
    <vt:lpwstr>Janneke.Wingerden@sanofi.com</vt:lpwstr>
  </property>
  <property fmtid="{D5CDD505-2E9C-101B-9397-08002B2CF9AE}" pid="6" name="_AuthorEmailDisplayName">
    <vt:lpwstr>Wingerden, Janneke van /NL</vt:lpwstr>
  </property>
  <property fmtid="{D5CDD505-2E9C-101B-9397-08002B2CF9AE}" pid="7" name="_PreviousAdHocReviewCycleID">
    <vt:i4>2102929136</vt:i4>
  </property>
</Properties>
</file>